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27 December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INVESTEC BANK LIMITED</w:t>
      </w:r>
      <w:r w:rsidR="00810258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IVC127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December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IVC127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1025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E7A2D">
        <w:rPr>
          <w:rFonts w:asciiTheme="minorHAnsi" w:hAnsiTheme="minorHAnsi" w:cs="Arial"/>
          <w:lang w:val="en-ZA"/>
        </w:rPr>
        <w:t>8.408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% (3 Month JIBAR as at </w:t>
      </w:r>
      <w:r w:rsidR="00810258">
        <w:rPr>
          <w:rFonts w:asciiTheme="minorHAnsi" w:hAnsiTheme="minorHAnsi" w:cs="Arial"/>
          <w:lang w:val="en-ZA"/>
        </w:rPr>
        <w:t>29 December 2017</w:t>
      </w:r>
      <w:r>
        <w:rPr>
          <w:rFonts w:asciiTheme="minorHAnsi" w:hAnsiTheme="minorHAnsi" w:cs="Arial"/>
          <w:lang w:val="en-ZA"/>
        </w:rPr>
        <w:t xml:space="preserve"> of </w:t>
      </w:r>
      <w:r w:rsidR="00CE7A2D">
        <w:rPr>
          <w:rFonts w:asciiTheme="minorHAnsi" w:hAnsiTheme="minorHAnsi" w:cs="Arial"/>
          <w:lang w:val="en-ZA"/>
        </w:rPr>
        <w:t>7.158</w:t>
      </w:r>
      <w:r>
        <w:rPr>
          <w:rFonts w:asciiTheme="minorHAnsi" w:hAnsiTheme="minorHAnsi" w:cs="Arial"/>
          <w:lang w:val="en-ZA"/>
        </w:rPr>
        <w:t xml:space="preserve">% plus </w:t>
      </w:r>
      <w:r w:rsidR="00810258">
        <w:rPr>
          <w:rFonts w:asciiTheme="minorHAnsi" w:hAnsiTheme="minorHAnsi" w:cs="Arial"/>
          <w:lang w:val="en-ZA"/>
        </w:rPr>
        <w:t>125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146851">
        <w:rPr>
          <w:rFonts w:asciiTheme="minorHAnsi" w:hAnsiTheme="minorHAnsi" w:cs="Arial"/>
          <w:lang w:val="en-ZA"/>
        </w:rPr>
        <w:t>27 December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1025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18 March, 18 June, 18 September, </w:t>
      </w:r>
      <w:proofErr w:type="gramStart"/>
      <w:r>
        <w:rPr>
          <w:rFonts w:asciiTheme="minorHAnsi" w:hAnsiTheme="minorHAnsi" w:cs="Arial"/>
          <w:lang w:val="en-ZA"/>
        </w:rPr>
        <w:t>18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March, 27 June, 27 September, 27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March, 17 June, 17 September, 17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December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December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March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December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ZAG000149154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810258" w:rsidRDefault="0081025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CE7A2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67012C" w:rsidRPr="000F0CDC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https://www.jse.co.za/content/JSEPricingSupplementsItems/2014/BondDocuments/IVC127%20Pricing%20Supplement%2020171229.pdf</w:t>
        </w:r>
      </w:hyperlink>
      <w:r w:rsidR="0067012C">
        <w:rPr>
          <w:rFonts w:asciiTheme="minorHAnsi" w:hAnsiTheme="minorHAnsi" w:cs="Arial"/>
          <w:b/>
          <w:i/>
          <w:lang w:val="en-ZA"/>
        </w:rPr>
        <w:t xml:space="preserve"> </w:t>
      </w:r>
    </w:p>
    <w:p w:rsidR="0067012C" w:rsidRPr="00F64748" w:rsidRDefault="0067012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10258" w:rsidRDefault="0081025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10258" w:rsidRPr="00810258" w:rsidRDefault="00810258" w:rsidP="0081025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810258">
        <w:rPr>
          <w:rFonts w:asciiTheme="minorHAnsi" w:hAnsiTheme="minorHAnsi" w:cs="Arial"/>
          <w:lang w:val="en-ZA"/>
        </w:rPr>
        <w:t xml:space="preserve">Kavisha Pillay </w:t>
      </w:r>
      <w:r w:rsidRPr="00810258">
        <w:rPr>
          <w:rFonts w:asciiTheme="minorHAnsi" w:hAnsiTheme="minorHAnsi" w:cs="Arial"/>
          <w:lang w:val="en-ZA"/>
        </w:rPr>
        <w:tab/>
      </w:r>
      <w:r w:rsidRPr="00810258">
        <w:rPr>
          <w:rFonts w:asciiTheme="minorHAnsi" w:hAnsiTheme="minorHAnsi" w:cs="Arial"/>
          <w:lang w:val="en-ZA"/>
        </w:rPr>
        <w:tab/>
      </w:r>
      <w:r w:rsidRPr="00810258">
        <w:rPr>
          <w:rFonts w:asciiTheme="minorHAnsi" w:hAnsiTheme="minorHAnsi" w:cs="Arial"/>
          <w:lang w:val="en-ZA"/>
        </w:rPr>
        <w:tab/>
        <w:t xml:space="preserve">         Investec</w:t>
      </w:r>
      <w:r w:rsidRPr="00810258">
        <w:rPr>
          <w:rFonts w:asciiTheme="minorHAnsi" w:hAnsiTheme="minorHAnsi" w:cs="Arial"/>
          <w:lang w:val="en-ZA"/>
        </w:rPr>
        <w:tab/>
      </w:r>
      <w:r w:rsidRPr="00810258">
        <w:rPr>
          <w:rFonts w:asciiTheme="minorHAnsi" w:hAnsiTheme="minorHAnsi" w:cs="Arial"/>
          <w:lang w:val="en-ZA"/>
        </w:rPr>
        <w:tab/>
      </w:r>
      <w:r w:rsidRPr="00810258">
        <w:rPr>
          <w:rFonts w:asciiTheme="minorHAnsi" w:hAnsiTheme="minorHAnsi" w:cs="Arial"/>
          <w:lang w:val="en-ZA"/>
        </w:rPr>
        <w:tab/>
      </w:r>
      <w:r w:rsidRPr="00810258">
        <w:rPr>
          <w:rFonts w:asciiTheme="minorHAnsi" w:hAnsiTheme="minorHAnsi" w:cs="Arial"/>
          <w:lang w:val="en-ZA"/>
        </w:rPr>
        <w:tab/>
      </w:r>
      <w:r w:rsidRPr="00810258">
        <w:rPr>
          <w:rFonts w:asciiTheme="minorHAnsi" w:hAnsiTheme="minorHAnsi" w:cs="Arial"/>
          <w:lang w:val="en-ZA"/>
        </w:rPr>
        <w:tab/>
        <w:t xml:space="preserve">       +27 11 2869065</w:t>
      </w:r>
    </w:p>
    <w:p w:rsidR="007F4679" w:rsidRPr="00F64748" w:rsidRDefault="00810258" w:rsidP="0081025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810258">
        <w:rPr>
          <w:rFonts w:asciiTheme="minorHAnsi" w:hAnsiTheme="minorHAnsi" w:cs="Arial"/>
          <w:lang w:val="en-ZA"/>
        </w:rPr>
        <w:t>Corporate Actions</w:t>
      </w:r>
      <w:r w:rsidRPr="00810258">
        <w:rPr>
          <w:rFonts w:asciiTheme="minorHAnsi" w:hAnsiTheme="minorHAnsi" w:cs="Arial"/>
          <w:lang w:val="en-ZA"/>
        </w:rPr>
        <w:tab/>
      </w:r>
      <w:r w:rsidRPr="00810258">
        <w:rPr>
          <w:rFonts w:asciiTheme="minorHAnsi" w:hAnsiTheme="minorHAnsi" w:cs="Arial"/>
          <w:lang w:val="en-ZA"/>
        </w:rPr>
        <w:tab/>
        <w:t xml:space="preserve">        </w:t>
      </w:r>
      <w:r>
        <w:rPr>
          <w:rFonts w:asciiTheme="minorHAnsi" w:hAnsiTheme="minorHAnsi" w:cs="Arial"/>
          <w:lang w:val="en-ZA"/>
        </w:rPr>
        <w:t xml:space="preserve">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</w:t>
      </w:r>
      <w:r w:rsidRPr="00810258">
        <w:rPr>
          <w:rFonts w:asciiTheme="minorHAnsi" w:hAnsiTheme="minorHAnsi" w:cs="Arial"/>
          <w:lang w:val="en-ZA"/>
        </w:rPr>
        <w:t>+27 11 5207000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1025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1025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E7A2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3E4D530" wp14:editId="0CD386F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E7A2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969F8E6" wp14:editId="317E6C1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0A5BE30" wp14:editId="217E2B2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851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012C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0258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E7A2D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C127%20Pricing%20Supplement%202017122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2018-01-08T12:00:00+00:00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4EFA87A-BC71-42FA-A292-72D6D74171ED}"/>
</file>

<file path=customXml/itemProps2.xml><?xml version="1.0" encoding="utf-8"?>
<ds:datastoreItem xmlns:ds="http://schemas.openxmlformats.org/officeDocument/2006/customXml" ds:itemID="{924B66FE-2A3F-4F1B-AF9F-8361A9FE44F5}"/>
</file>

<file path=customXml/itemProps3.xml><?xml version="1.0" encoding="utf-8"?>
<ds:datastoreItem xmlns:ds="http://schemas.openxmlformats.org/officeDocument/2006/customXml" ds:itemID="{A54813D2-6F44-40F3-A71B-E954B8F8945E}"/>
</file>

<file path=customXml/itemProps4.xml><?xml version="1.0" encoding="utf-8"?>
<ds:datastoreItem xmlns:ds="http://schemas.openxmlformats.org/officeDocument/2006/customXml" ds:itemID="{9ACB9C3B-8886-4FBD-9A71-3E8A5F65E9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206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2017-12-29T07:55:00Z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591900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